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1B2D7" w14:textId="77777777" w:rsidR="00962C43" w:rsidRDefault="00962C43" w:rsidP="00962C43">
      <w:pPr>
        <w:spacing w:before="180" w:after="180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…………………………………….. , dnia …………………………….. r.</w:t>
      </w:r>
    </w:p>
    <w:p w14:paraId="0726C2FE" w14:textId="77777777" w:rsidR="00962C43" w:rsidRDefault="00962C43" w:rsidP="00962C43">
      <w:pPr>
        <w:spacing w:before="180" w:after="180"/>
        <w:ind w:left="425" w:firstLine="567"/>
        <w:jc w:val="right"/>
        <w:rPr>
          <w:sz w:val="18"/>
          <w:szCs w:val="18"/>
        </w:rPr>
      </w:pPr>
    </w:p>
    <w:p w14:paraId="7513386D" w14:textId="77777777" w:rsidR="00962C43" w:rsidRPr="00B02432" w:rsidRDefault="00962C43" w:rsidP="00962C43">
      <w:pPr>
        <w:spacing w:before="180" w:after="0"/>
        <w:ind w:firstLine="0"/>
        <w:rPr>
          <w:b/>
          <w:bCs/>
          <w:szCs w:val="21"/>
        </w:rPr>
      </w:pPr>
      <w:r w:rsidRPr="00B02432">
        <w:rPr>
          <w:b/>
          <w:bCs/>
          <w:szCs w:val="21"/>
        </w:rPr>
        <w:t>ADW. …………………………………….</w:t>
      </w:r>
    </w:p>
    <w:p w14:paraId="7D68A99A" w14:textId="77777777" w:rsidR="00962C43" w:rsidRPr="00B02432" w:rsidRDefault="00962C43" w:rsidP="00B02432">
      <w:pPr>
        <w:spacing w:after="0" w:line="480" w:lineRule="auto"/>
        <w:ind w:firstLine="0"/>
        <w:rPr>
          <w:szCs w:val="21"/>
        </w:rPr>
      </w:pPr>
      <w:r w:rsidRPr="00B02432">
        <w:rPr>
          <w:szCs w:val="21"/>
        </w:rPr>
        <w:t>UL. ……………………………………</w:t>
      </w:r>
      <w:r w:rsidR="00B02432">
        <w:rPr>
          <w:szCs w:val="21"/>
        </w:rPr>
        <w:t>…….</w:t>
      </w:r>
    </w:p>
    <w:p w14:paraId="333F6A76" w14:textId="77777777" w:rsidR="00962C43" w:rsidRPr="00B02432" w:rsidRDefault="00962C43" w:rsidP="00B02432">
      <w:pPr>
        <w:spacing w:after="0" w:line="480" w:lineRule="auto"/>
        <w:ind w:firstLine="0"/>
        <w:rPr>
          <w:szCs w:val="21"/>
        </w:rPr>
      </w:pPr>
      <w:r w:rsidRPr="00B02432">
        <w:rPr>
          <w:szCs w:val="21"/>
        </w:rPr>
        <w:t>…</w:t>
      </w:r>
      <w:r w:rsidR="00B02432">
        <w:rPr>
          <w:szCs w:val="21"/>
        </w:rPr>
        <w:t>..</w:t>
      </w:r>
      <w:r w:rsidRPr="00B02432">
        <w:rPr>
          <w:szCs w:val="21"/>
        </w:rPr>
        <w:t>…-…………</w:t>
      </w:r>
      <w:r w:rsidR="00B02432">
        <w:rPr>
          <w:szCs w:val="21"/>
        </w:rPr>
        <w:t xml:space="preserve">     </w:t>
      </w:r>
      <w:r w:rsidRPr="00B02432">
        <w:rPr>
          <w:szCs w:val="21"/>
        </w:rPr>
        <w:t xml:space="preserve"> ……………………….</w:t>
      </w:r>
    </w:p>
    <w:p w14:paraId="22E411E7" w14:textId="77777777" w:rsidR="00962C43" w:rsidRPr="00B02432" w:rsidRDefault="00B02432" w:rsidP="00B02432">
      <w:pPr>
        <w:spacing w:after="180" w:line="480" w:lineRule="auto"/>
        <w:ind w:firstLine="0"/>
        <w:rPr>
          <w:szCs w:val="21"/>
        </w:rPr>
      </w:pPr>
      <w:r w:rsidRPr="00B02432">
        <w:rPr>
          <w:szCs w:val="21"/>
        </w:rPr>
        <w:t>TEL. ……………………………………….</w:t>
      </w:r>
      <w:r>
        <w:rPr>
          <w:szCs w:val="21"/>
        </w:rPr>
        <w:t>.</w:t>
      </w:r>
    </w:p>
    <w:p w14:paraId="228F8703" w14:textId="45010401" w:rsidR="00962C43" w:rsidRDefault="008D40F6" w:rsidP="00B02432">
      <w:pPr>
        <w:spacing w:after="0" w:line="480" w:lineRule="auto"/>
        <w:ind w:left="4678" w:firstLine="142"/>
        <w:rPr>
          <w:b/>
          <w:bCs/>
          <w:sz w:val="22"/>
        </w:rPr>
      </w:pPr>
      <w:bookmarkStart w:id="0" w:name="_Hlk5019298"/>
      <w:r>
        <w:rPr>
          <w:b/>
          <w:bCs/>
          <w:sz w:val="22"/>
        </w:rPr>
        <w:t>SĄD OKRĘGOWY/REJONOWY</w:t>
      </w:r>
      <w:r w:rsidR="00962C43" w:rsidRPr="00B02432">
        <w:rPr>
          <w:b/>
          <w:bCs/>
          <w:sz w:val="22"/>
        </w:rPr>
        <w:t xml:space="preserve"> W …………….</w:t>
      </w:r>
    </w:p>
    <w:p w14:paraId="530385CF" w14:textId="3611C1A0" w:rsidR="008D40F6" w:rsidRPr="00B02432" w:rsidRDefault="008D40F6" w:rsidP="00B02432">
      <w:pPr>
        <w:spacing w:after="0" w:line="480" w:lineRule="auto"/>
        <w:ind w:left="4678" w:firstLine="142"/>
        <w:rPr>
          <w:b/>
          <w:bCs/>
          <w:sz w:val="22"/>
        </w:rPr>
      </w:pPr>
      <w:r>
        <w:rPr>
          <w:b/>
          <w:bCs/>
          <w:sz w:val="22"/>
        </w:rPr>
        <w:t>WYDZIAŁ ………………………………………………..</w:t>
      </w:r>
    </w:p>
    <w:p w14:paraId="773B4B7D" w14:textId="32D890F3" w:rsidR="00962C43" w:rsidRPr="00B02432" w:rsidRDefault="00962C43" w:rsidP="00B02432">
      <w:pPr>
        <w:spacing w:after="0" w:line="480" w:lineRule="auto"/>
        <w:ind w:left="4678" w:firstLine="142"/>
        <w:rPr>
          <w:sz w:val="22"/>
        </w:rPr>
      </w:pPr>
      <w:r w:rsidRPr="00B02432">
        <w:rPr>
          <w:sz w:val="22"/>
        </w:rPr>
        <w:t>UL. ……………………………………</w:t>
      </w:r>
      <w:r w:rsidR="008D40F6">
        <w:rPr>
          <w:sz w:val="22"/>
        </w:rPr>
        <w:t>………………………</w:t>
      </w:r>
    </w:p>
    <w:p w14:paraId="38CBEC9A" w14:textId="32E91664" w:rsidR="00962C43" w:rsidRPr="00B02432" w:rsidRDefault="00962C43" w:rsidP="00B02432">
      <w:pPr>
        <w:spacing w:after="0" w:line="480" w:lineRule="auto"/>
        <w:ind w:left="4678" w:firstLine="142"/>
        <w:rPr>
          <w:sz w:val="22"/>
        </w:rPr>
      </w:pPr>
      <w:r w:rsidRPr="00B02432">
        <w:rPr>
          <w:sz w:val="22"/>
        </w:rPr>
        <w:t xml:space="preserve">……-………… </w:t>
      </w:r>
      <w:r w:rsidR="008D40F6">
        <w:rPr>
          <w:sz w:val="22"/>
        </w:rPr>
        <w:t xml:space="preserve">     </w:t>
      </w:r>
      <w:r w:rsidRPr="00B02432">
        <w:rPr>
          <w:sz w:val="22"/>
        </w:rPr>
        <w:t>………………………</w:t>
      </w:r>
      <w:r w:rsidR="008D40F6">
        <w:rPr>
          <w:sz w:val="22"/>
        </w:rPr>
        <w:t>………………….</w:t>
      </w:r>
      <w:r w:rsidRPr="00B02432">
        <w:rPr>
          <w:sz w:val="22"/>
        </w:rPr>
        <w:t>.</w:t>
      </w:r>
    </w:p>
    <w:p w14:paraId="0240A2E5" w14:textId="0C769C43" w:rsidR="00962C43" w:rsidRDefault="00962C43" w:rsidP="00962C43">
      <w:pPr>
        <w:ind w:firstLine="0"/>
      </w:pPr>
    </w:p>
    <w:p w14:paraId="3D557102" w14:textId="25A24EC3" w:rsidR="00F36D83" w:rsidRDefault="00F36D83" w:rsidP="00962C43">
      <w:pPr>
        <w:ind w:firstLine="0"/>
      </w:pPr>
      <w:r>
        <w:t>POWÓD/WNIOSKODAWCA:</w:t>
      </w:r>
    </w:p>
    <w:p w14:paraId="5EB44FF3" w14:textId="4D03B8EC" w:rsidR="00F36D83" w:rsidRDefault="00F36D83" w:rsidP="00962C43">
      <w:pPr>
        <w:ind w:firstLine="0"/>
      </w:pPr>
      <w:r>
        <w:t>POZWANY/UCZESTNIK POSTĘPOWANIA:</w:t>
      </w:r>
    </w:p>
    <w:p w14:paraId="22DA01F0" w14:textId="77777777" w:rsidR="00F36D83" w:rsidRDefault="00F36D83" w:rsidP="00962C43">
      <w:pPr>
        <w:ind w:firstLine="0"/>
      </w:pPr>
    </w:p>
    <w:p w14:paraId="26C5F1E7" w14:textId="42825C91" w:rsidR="008D40F6" w:rsidRDefault="008D40F6" w:rsidP="00F36D83">
      <w:pPr>
        <w:ind w:firstLine="0"/>
      </w:pPr>
      <w:r>
        <w:t>SYGNATURA AKT: ………………</w:t>
      </w:r>
      <w:bookmarkEnd w:id="0"/>
    </w:p>
    <w:p w14:paraId="04B5E198" w14:textId="37B49BB3" w:rsidR="00962C43" w:rsidRPr="00B02432" w:rsidRDefault="00962C43" w:rsidP="00EF3F4D">
      <w:pPr>
        <w:pStyle w:val="Nagwek1"/>
      </w:pPr>
      <w:r w:rsidRPr="00B02432">
        <w:t xml:space="preserve">WNIOSEK O </w:t>
      </w:r>
      <w:r w:rsidR="008D40F6">
        <w:t>USTALENI</w:t>
      </w:r>
      <w:r w:rsidRPr="00B02432">
        <w:t>E</w:t>
      </w:r>
      <w:r w:rsidR="008D40F6">
        <w:t xml:space="preserve"> OPŁATY W ZWIĘKSZONEJ WYSOKOŚCI</w:t>
      </w:r>
      <w:r w:rsidRPr="00B02432">
        <w:t xml:space="preserve"> </w:t>
      </w:r>
    </w:p>
    <w:p w14:paraId="509C32C0" w14:textId="0C3C6D2F" w:rsidR="00962C43" w:rsidRDefault="00962C43" w:rsidP="00B02432">
      <w:pPr>
        <w:spacing w:before="240" w:line="480" w:lineRule="auto"/>
        <w:ind w:firstLine="0"/>
        <w:rPr>
          <w:sz w:val="22"/>
        </w:rPr>
      </w:pPr>
      <w:r w:rsidRPr="00B02432">
        <w:rPr>
          <w:sz w:val="22"/>
        </w:rPr>
        <w:tab/>
      </w:r>
      <w:r w:rsidR="008D40F6">
        <w:rPr>
          <w:sz w:val="22"/>
        </w:rPr>
        <w:t xml:space="preserve">Na podstawie § 3 i § 4. Rozporządzenia Ministra Sprawiedliwości z dnia 3 października 2016 r. w sprawie ponoszenia przez Skarb Państwa kosztów nieopłaconej pomocy prawnej udzielonej przez adwokata z urzędu </w:t>
      </w:r>
      <w:r w:rsidR="008D40F6">
        <w:rPr>
          <w:sz w:val="22"/>
        </w:rPr>
        <w:t xml:space="preserve">[ Dz. U. poz. 19 z 2019 r. t. j. z dnia 04 stycznia 2019 r. ] </w:t>
      </w:r>
      <w:r w:rsidR="008D40F6">
        <w:rPr>
          <w:sz w:val="22"/>
        </w:rPr>
        <w:t>z</w:t>
      </w:r>
      <w:r w:rsidRPr="00B02432">
        <w:rPr>
          <w:sz w:val="22"/>
        </w:rPr>
        <w:t>wracam się z</w:t>
      </w:r>
      <w:r w:rsidR="008D40F6">
        <w:rPr>
          <w:sz w:val="22"/>
        </w:rPr>
        <w:t> </w:t>
      </w:r>
      <w:r w:rsidRPr="00B02432">
        <w:rPr>
          <w:sz w:val="22"/>
        </w:rPr>
        <w:t xml:space="preserve"> wnioskiem o</w:t>
      </w:r>
      <w:r w:rsidR="008D40F6">
        <w:rPr>
          <w:sz w:val="22"/>
        </w:rPr>
        <w:t xml:space="preserve"> przyznanie na moją rzecz kosztów nieopłaconej pomocy prawnej z urzędu, gdyż opłata nie została zapłacona ani w całości, ani w części.</w:t>
      </w:r>
    </w:p>
    <w:p w14:paraId="05355E39" w14:textId="5A98FC93" w:rsidR="008D40F6" w:rsidRDefault="008D40F6" w:rsidP="00B02432">
      <w:pPr>
        <w:spacing w:before="240" w:line="480" w:lineRule="auto"/>
        <w:ind w:firstLine="0"/>
        <w:rPr>
          <w:sz w:val="22"/>
        </w:rPr>
      </w:pPr>
      <w:r>
        <w:rPr>
          <w:sz w:val="22"/>
        </w:rPr>
        <w:tab/>
        <w:t>Jednocześnie, wnoszę o przyznanie kosztów nieopłaconej pomocy prawnej z urzędu w</w:t>
      </w:r>
      <w:r w:rsidR="00F36D83">
        <w:rPr>
          <w:sz w:val="22"/>
        </w:rPr>
        <w:t> </w:t>
      </w:r>
      <w:r>
        <w:rPr>
          <w:sz w:val="22"/>
        </w:rPr>
        <w:t>wysokości 150% opłaty podstawowej ( zgodnie z § 4 ust. 2 ww. rozporządzenia ), gdyż przemawia za</w:t>
      </w:r>
      <w:r w:rsidR="00F36D83">
        <w:rPr>
          <w:sz w:val="22"/>
        </w:rPr>
        <w:t> </w:t>
      </w:r>
      <w:r>
        <w:rPr>
          <w:sz w:val="22"/>
        </w:rPr>
        <w:t xml:space="preserve">tym nakład mojej pracy, w szczególności czas poświęcony na przygotowanie się do prowadzenia sprawy, liczba stawiennictw w sądzie, w tym na rozprawach i posiedzeniach, czynności podjęte </w:t>
      </w:r>
      <w:r>
        <w:rPr>
          <w:sz w:val="22"/>
        </w:rPr>
        <w:lastRenderedPageBreak/>
        <w:t>w</w:t>
      </w:r>
      <w:r w:rsidR="00F36D83">
        <w:rPr>
          <w:sz w:val="22"/>
        </w:rPr>
        <w:t> </w:t>
      </w:r>
      <w:r>
        <w:rPr>
          <w:sz w:val="22"/>
        </w:rPr>
        <w:t xml:space="preserve">sprawie, w tym </w:t>
      </w:r>
      <w:r w:rsidR="00F36D83">
        <w:rPr>
          <w:sz w:val="22"/>
        </w:rPr>
        <w:t>działania zmierzające do</w:t>
      </w:r>
      <w:r>
        <w:rPr>
          <w:sz w:val="22"/>
        </w:rPr>
        <w:t xml:space="preserve"> polubownego rozwiązania sporu. </w:t>
      </w:r>
      <w:r w:rsidR="00C93C63">
        <w:rPr>
          <w:sz w:val="22"/>
        </w:rPr>
        <w:t>Zwiększenie stawki jest uzasadnione</w:t>
      </w:r>
      <w:r w:rsidR="00F36D83">
        <w:rPr>
          <w:sz w:val="22"/>
        </w:rPr>
        <w:t xml:space="preserve"> również</w:t>
      </w:r>
      <w:r w:rsidR="00C93C63">
        <w:rPr>
          <w:sz w:val="22"/>
        </w:rPr>
        <w:t xml:space="preserve"> wysoką wartością przedmiotu sprawy, a co za tym idzie, także wysoką odpowiedzialnością materialną oraz zawodową. Swoim zaangażowaniem w sprawę przyczyniłem / przyczyniłam się do wyjaśnienia okoliczności faktycznych sprawy, jak również do wyjaśnienia i</w:t>
      </w:r>
      <w:r w:rsidR="00E26F00">
        <w:rPr>
          <w:sz w:val="22"/>
        </w:rPr>
        <w:t> </w:t>
      </w:r>
      <w:bookmarkStart w:id="1" w:name="_GoBack"/>
      <w:bookmarkEnd w:id="1"/>
      <w:r w:rsidR="00C93C63">
        <w:rPr>
          <w:sz w:val="22"/>
        </w:rPr>
        <w:t>rozstrzygnięcia istotnych zagadnień prawnych budzących wątpliwości w orzecznictwie i doktrynie. Zawiłość sprawy, obszerność zgromadzonego w sprawie materiału dowodowego, wymagała ode mnie dużego zaangażowania.</w:t>
      </w:r>
    </w:p>
    <w:p w14:paraId="4771238D" w14:textId="5E4E591F" w:rsidR="00C93C63" w:rsidRPr="00B02432" w:rsidRDefault="00C93C63" w:rsidP="00B02432">
      <w:pPr>
        <w:spacing w:before="240" w:line="480" w:lineRule="auto"/>
        <w:ind w:firstLine="0"/>
        <w:rPr>
          <w:sz w:val="22"/>
        </w:rPr>
      </w:pPr>
      <w:r>
        <w:rPr>
          <w:sz w:val="22"/>
        </w:rPr>
        <w:tab/>
      </w:r>
      <w:r w:rsidR="00E742B1">
        <w:rPr>
          <w:sz w:val="22"/>
        </w:rPr>
        <w:t>Mając zatem na uwadze ww. względy, przedmiotowy wniosek jest konieczny i w pełni uzasadniony.</w:t>
      </w:r>
    </w:p>
    <w:p w14:paraId="1353D8DE" w14:textId="77777777" w:rsidR="00B030DE" w:rsidRDefault="00B030DE" w:rsidP="00B02432">
      <w:pPr>
        <w:ind w:firstLine="0"/>
        <w:rPr>
          <w:sz w:val="22"/>
        </w:rPr>
      </w:pPr>
    </w:p>
    <w:p w14:paraId="12B38123" w14:textId="77777777" w:rsidR="00B02432" w:rsidRDefault="00B02432" w:rsidP="00B02432">
      <w:pPr>
        <w:ind w:firstLine="0"/>
        <w:rPr>
          <w:sz w:val="22"/>
        </w:rPr>
      </w:pPr>
    </w:p>
    <w:p w14:paraId="0B6DCFF2" w14:textId="77777777" w:rsidR="00B02432" w:rsidRDefault="00B02432" w:rsidP="00B02432">
      <w:pPr>
        <w:ind w:firstLine="0"/>
        <w:jc w:val="right"/>
        <w:rPr>
          <w:sz w:val="22"/>
        </w:rPr>
      </w:pPr>
      <w:r>
        <w:rPr>
          <w:sz w:val="22"/>
        </w:rPr>
        <w:t>……………………………………………….</w:t>
      </w:r>
    </w:p>
    <w:p w14:paraId="0ECF1B2F" w14:textId="77777777" w:rsidR="00B02432" w:rsidRDefault="00B02432" w:rsidP="00B02432">
      <w:pPr>
        <w:ind w:firstLine="0"/>
        <w:rPr>
          <w:sz w:val="22"/>
        </w:rPr>
      </w:pPr>
    </w:p>
    <w:p w14:paraId="3A528A41" w14:textId="77777777" w:rsidR="00B02432" w:rsidRDefault="00B02432" w:rsidP="00B02432">
      <w:pPr>
        <w:ind w:firstLine="0"/>
        <w:jc w:val="left"/>
        <w:rPr>
          <w:sz w:val="22"/>
        </w:rPr>
      </w:pPr>
    </w:p>
    <w:p w14:paraId="0B8EB197" w14:textId="77777777" w:rsidR="00B02432" w:rsidRPr="00B02432" w:rsidRDefault="00B02432" w:rsidP="00B02432">
      <w:pPr>
        <w:ind w:firstLine="0"/>
        <w:jc w:val="left"/>
        <w:rPr>
          <w:sz w:val="20"/>
          <w:szCs w:val="20"/>
        </w:rPr>
      </w:pPr>
      <w:r w:rsidRPr="00B02432">
        <w:rPr>
          <w:sz w:val="20"/>
          <w:szCs w:val="20"/>
        </w:rPr>
        <w:t>* - niewłaściwe skreślić</w:t>
      </w:r>
    </w:p>
    <w:sectPr w:rsidR="00B02432" w:rsidRPr="00B0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43"/>
    <w:rsid w:val="003B65E1"/>
    <w:rsid w:val="003F5938"/>
    <w:rsid w:val="007A598F"/>
    <w:rsid w:val="0088106D"/>
    <w:rsid w:val="008D40F6"/>
    <w:rsid w:val="00962C43"/>
    <w:rsid w:val="009B4E99"/>
    <w:rsid w:val="00A06D65"/>
    <w:rsid w:val="00A2542A"/>
    <w:rsid w:val="00B02432"/>
    <w:rsid w:val="00B030DE"/>
    <w:rsid w:val="00BF7F09"/>
    <w:rsid w:val="00C93C63"/>
    <w:rsid w:val="00E26F00"/>
    <w:rsid w:val="00E742B1"/>
    <w:rsid w:val="00EB3E16"/>
    <w:rsid w:val="00ED26B4"/>
    <w:rsid w:val="00EF3F4D"/>
    <w:rsid w:val="00F36D83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A88B"/>
  <w15:chartTrackingRefBased/>
  <w15:docId w15:val="{16D590BA-2590-456C-81E3-EB529BDE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62C43"/>
    <w:pPr>
      <w:spacing w:line="360" w:lineRule="auto"/>
      <w:ind w:firstLine="425"/>
      <w:jc w:val="both"/>
      <w:textboxTightWrap w:val="allLines"/>
    </w:pPr>
    <w:rPr>
      <w:color w:val="1D1D1B"/>
      <w:sz w:val="21"/>
    </w:rPr>
  </w:style>
  <w:style w:type="paragraph" w:styleId="Nagwek1">
    <w:name w:val="heading 1"/>
    <w:aliases w:val="tytuł"/>
    <w:basedOn w:val="Normalny"/>
    <w:next w:val="Normalny"/>
    <w:link w:val="Nagwek1Znak"/>
    <w:autoRedefine/>
    <w:uiPriority w:val="9"/>
    <w:qFormat/>
    <w:rsid w:val="00EF3F4D"/>
    <w:pPr>
      <w:spacing w:before="240" w:after="0" w:line="480" w:lineRule="auto"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aliases w:val="adresat"/>
    <w:basedOn w:val="Normalny"/>
    <w:next w:val="Normalny"/>
    <w:link w:val="Nagwek2Znak"/>
    <w:uiPriority w:val="9"/>
    <w:unhideWhenUsed/>
    <w:qFormat/>
    <w:rsid w:val="0088106D"/>
    <w:pPr>
      <w:spacing w:before="40" w:after="0"/>
      <w:ind w:left="4956"/>
      <w:outlineLvl w:val="1"/>
    </w:pPr>
    <w:rPr>
      <w:rFonts w:eastAsiaTheme="majorEastAsia" w:cstheme="majorBidi"/>
      <w:szCs w:val="26"/>
    </w:rPr>
  </w:style>
  <w:style w:type="paragraph" w:styleId="Nagwek3">
    <w:name w:val="heading 3"/>
    <w:aliases w:val="strony"/>
    <w:basedOn w:val="Normalny"/>
    <w:next w:val="Normalny"/>
    <w:link w:val="Nagwek3Znak"/>
    <w:uiPriority w:val="9"/>
    <w:semiHidden/>
    <w:unhideWhenUsed/>
    <w:qFormat/>
    <w:rsid w:val="0088106D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EF3F4D"/>
    <w:rPr>
      <w:rFonts w:eastAsiaTheme="majorEastAsia" w:cstheme="majorBidi"/>
      <w:b/>
      <w:color w:val="1D1D1B"/>
      <w:sz w:val="21"/>
      <w:szCs w:val="32"/>
    </w:rPr>
  </w:style>
  <w:style w:type="character" w:customStyle="1" w:styleId="Nagwek2Znak">
    <w:name w:val="Nagłówek 2 Znak"/>
    <w:aliases w:val="adresat Znak"/>
    <w:basedOn w:val="Domylnaczcionkaakapitu"/>
    <w:link w:val="Nagwek2"/>
    <w:uiPriority w:val="9"/>
    <w:rsid w:val="0088106D"/>
    <w:rPr>
      <w:rFonts w:eastAsiaTheme="majorEastAsia" w:cstheme="majorBidi"/>
      <w:color w:val="1D1D1B"/>
      <w:sz w:val="21"/>
      <w:szCs w:val="26"/>
    </w:rPr>
  </w:style>
  <w:style w:type="paragraph" w:styleId="Bezodstpw">
    <w:name w:val="No Spacing"/>
    <w:aliases w:val="Załączniki"/>
    <w:uiPriority w:val="1"/>
    <w:qFormat/>
    <w:rsid w:val="0088106D"/>
    <w:pPr>
      <w:spacing w:after="0" w:line="360" w:lineRule="auto"/>
      <w:jc w:val="both"/>
      <w:textboxTightWrap w:val="allLines"/>
    </w:pPr>
    <w:rPr>
      <w:color w:val="1D1D1B"/>
      <w:sz w:val="18"/>
    </w:rPr>
  </w:style>
  <w:style w:type="character" w:customStyle="1" w:styleId="Nagwek3Znak">
    <w:name w:val="Nagłówek 3 Znak"/>
    <w:aliases w:val="strony Znak"/>
    <w:basedOn w:val="Domylnaczcionkaakapitu"/>
    <w:link w:val="Nagwek3"/>
    <w:uiPriority w:val="9"/>
    <w:semiHidden/>
    <w:rsid w:val="0088106D"/>
    <w:rPr>
      <w:rFonts w:ascii="Calibri" w:eastAsiaTheme="majorEastAsia" w:hAnsi="Calibri" w:cstheme="majorBidi"/>
      <w:b/>
      <w:color w:val="1D1D1B"/>
      <w:sz w:val="18"/>
      <w:szCs w:val="24"/>
    </w:rPr>
  </w:style>
  <w:style w:type="paragraph" w:styleId="Akapitzlist">
    <w:name w:val="List Paragraph"/>
    <w:basedOn w:val="Normalny"/>
    <w:uiPriority w:val="34"/>
    <w:qFormat/>
    <w:rsid w:val="00B02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C854C647A4A34194C36E4DAD5CCE91" ma:contentTypeVersion="8" ma:contentTypeDescription="Utwórz nowy dokument." ma:contentTypeScope="" ma:versionID="142096efa2e03d8fc80c98b9e029f485">
  <xsd:schema xmlns:xsd="http://www.w3.org/2001/XMLSchema" xmlns:xs="http://www.w3.org/2001/XMLSchema" xmlns:p="http://schemas.microsoft.com/office/2006/metadata/properties" xmlns:ns3="31c7aab2-e50e-4112-a2cb-3a47da0cbb2a" targetNamespace="http://schemas.microsoft.com/office/2006/metadata/properties" ma:root="true" ma:fieldsID="41240ca68fd881c13ac4adf9a59ddd54" ns3:_="">
    <xsd:import namespace="31c7aab2-e50e-4112-a2cb-3a47da0cbb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aab2-e50e-4112-a2cb-3a47da0cb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C19575-AA4D-4090-92A9-189D30DAA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D27AA6-ED80-4E79-B4A0-F000E44C92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1c7aab2-e50e-4112-a2cb-3a47da0cbb2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0A8C55-5EAC-4507-955D-7B7EC7F02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c7aab2-e50e-4112-a2cb-3a47da0cb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WNIOSEK O USTALENIE OPŁATY W ZWIĘKSZONEJ WYSOKOŚCI </vt:lpstr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DEFENSOR IURIS</dc:creator>
  <cp:keywords/>
  <dc:description/>
  <cp:lastModifiedBy>Anna Kątnik-Mania</cp:lastModifiedBy>
  <cp:revision>4</cp:revision>
  <dcterms:created xsi:type="dcterms:W3CDTF">2019-09-17T12:29:00Z</dcterms:created>
  <dcterms:modified xsi:type="dcterms:W3CDTF">2019-09-17T15:20:00Z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0x0101009BC854C647A4A34194C36E4DAD5CCE91</vt:lpwstr>
  </property>
</Properties>
</file>